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226D9" w14:textId="77777777" w:rsidR="002866FB" w:rsidRDefault="002866FB" w:rsidP="007D75DA">
      <w:pPr>
        <w:spacing w:after="0"/>
        <w:rPr>
          <w:rFonts w:ascii="Calibri" w:hAnsi="Calibri"/>
          <w:b/>
          <w:sz w:val="36"/>
          <w:szCs w:val="40"/>
        </w:rPr>
      </w:pPr>
    </w:p>
    <w:p w14:paraId="258C44E8" w14:textId="44F7C68F" w:rsidR="00687B01" w:rsidRDefault="00687B01" w:rsidP="002866FB">
      <w:pPr>
        <w:spacing w:after="0"/>
        <w:jc w:val="center"/>
        <w:rPr>
          <w:rFonts w:ascii="Calibri" w:hAnsi="Calibri"/>
          <w:b/>
          <w:sz w:val="36"/>
          <w:szCs w:val="40"/>
        </w:rPr>
      </w:pPr>
      <w:r w:rsidRPr="007D75DA">
        <w:rPr>
          <w:rFonts w:ascii="Calibri" w:hAnsi="Calibri"/>
          <w:b/>
          <w:sz w:val="36"/>
          <w:szCs w:val="40"/>
        </w:rPr>
        <w:t>PROG</w:t>
      </w:r>
      <w:bookmarkStart w:id="0" w:name="_GoBack"/>
      <w:bookmarkEnd w:id="0"/>
      <w:r w:rsidRPr="007D75DA">
        <w:rPr>
          <w:rFonts w:ascii="Calibri" w:hAnsi="Calibri"/>
          <w:b/>
          <w:sz w:val="36"/>
          <w:szCs w:val="40"/>
        </w:rPr>
        <w:t>RAM WYDARZENIA</w:t>
      </w:r>
    </w:p>
    <w:p w14:paraId="70893064" w14:textId="77777777" w:rsidR="0071106B" w:rsidRDefault="0071106B" w:rsidP="002866FB">
      <w:pPr>
        <w:spacing w:after="0"/>
        <w:jc w:val="center"/>
        <w:rPr>
          <w:rFonts w:ascii="Calibri" w:hAnsi="Calibri"/>
          <w:b/>
          <w:sz w:val="36"/>
          <w:szCs w:val="40"/>
        </w:rPr>
      </w:pPr>
    </w:p>
    <w:tbl>
      <w:tblPr>
        <w:tblStyle w:val="Tabela-Siatka1"/>
        <w:tblW w:w="10017" w:type="dxa"/>
        <w:tblLook w:val="04A0" w:firstRow="1" w:lastRow="0" w:firstColumn="1" w:lastColumn="0" w:noHBand="0" w:noVBand="1"/>
      </w:tblPr>
      <w:tblGrid>
        <w:gridCol w:w="1412"/>
        <w:gridCol w:w="6802"/>
        <w:gridCol w:w="1803"/>
      </w:tblGrid>
      <w:tr w:rsidR="005A32CF" w:rsidRPr="0063206C" w14:paraId="75FA12E8" w14:textId="77777777" w:rsidTr="00F327B9">
        <w:trPr>
          <w:trHeight w:val="691"/>
        </w:trPr>
        <w:tc>
          <w:tcPr>
            <w:tcW w:w="10017" w:type="dxa"/>
            <w:gridSpan w:val="3"/>
          </w:tcPr>
          <w:p w14:paraId="7A9510E7" w14:textId="77777777" w:rsidR="005A32CF" w:rsidRDefault="005A32CF" w:rsidP="00F327B9">
            <w:pPr>
              <w:rPr>
                <w:rFonts w:eastAsia="Calibri" w:cstheme="minorHAnsi"/>
                <w:b/>
                <w:sz w:val="24"/>
                <w:szCs w:val="24"/>
              </w:rPr>
            </w:pPr>
            <w:bookmarkStart w:id="1" w:name="_Hlk224307050"/>
            <w:r w:rsidRPr="0063206C">
              <w:rPr>
                <w:rFonts w:eastAsia="Calibri" w:cstheme="minorHAnsi"/>
                <w:b/>
                <w:sz w:val="24"/>
                <w:szCs w:val="24"/>
              </w:rPr>
              <w:t>27 maja 202</w:t>
            </w:r>
            <w:r>
              <w:rPr>
                <w:rFonts w:eastAsia="Calibri" w:cstheme="minorHAnsi"/>
                <w:b/>
                <w:sz w:val="24"/>
                <w:szCs w:val="24"/>
              </w:rPr>
              <w:t>6</w:t>
            </w:r>
            <w:r w:rsidRPr="0063206C">
              <w:rPr>
                <w:rFonts w:eastAsia="Calibri" w:cstheme="minorHAnsi"/>
                <w:b/>
                <w:sz w:val="24"/>
                <w:szCs w:val="24"/>
              </w:rPr>
              <w:t xml:space="preserve"> r.</w:t>
            </w:r>
            <w:r>
              <w:rPr>
                <w:rFonts w:eastAsia="Calibri" w:cstheme="minorHAnsi"/>
                <w:b/>
                <w:sz w:val="24"/>
                <w:szCs w:val="24"/>
              </w:rPr>
              <w:t>, środa</w:t>
            </w:r>
          </w:p>
          <w:p w14:paraId="43B66248" w14:textId="77777777" w:rsidR="005A32CF" w:rsidRDefault="005A32CF" w:rsidP="00F327B9">
            <w:pPr>
              <w:rPr>
                <w:rFonts w:eastAsia="Calibri" w:cstheme="minorHAnsi"/>
                <w:sz w:val="24"/>
                <w:szCs w:val="24"/>
              </w:rPr>
            </w:pPr>
          </w:p>
          <w:p w14:paraId="46E54171" w14:textId="77777777" w:rsidR="005A32CF" w:rsidRDefault="005A32CF" w:rsidP="00F327B9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Prowadzenie: </w:t>
            </w:r>
            <w:r w:rsidRPr="00103149">
              <w:rPr>
                <w:rFonts w:eastAsia="Calibri" w:cstheme="minorHAnsi"/>
                <w:b/>
                <w:sz w:val="24"/>
                <w:szCs w:val="24"/>
              </w:rPr>
              <w:t xml:space="preserve">Dariusz </w:t>
            </w:r>
            <w:proofErr w:type="spellStart"/>
            <w:r w:rsidRPr="00103149">
              <w:rPr>
                <w:rFonts w:eastAsia="Calibri" w:cstheme="minorHAnsi"/>
                <w:b/>
                <w:sz w:val="24"/>
                <w:szCs w:val="24"/>
              </w:rPr>
              <w:t>Baranik</w:t>
            </w:r>
            <w:proofErr w:type="spellEnd"/>
          </w:p>
          <w:p w14:paraId="4B7F840F" w14:textId="77777777" w:rsidR="005A32CF" w:rsidRPr="0063206C" w:rsidRDefault="005A32CF" w:rsidP="005A32CF">
            <w:pPr>
              <w:ind w:left="1865" w:hanging="1865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1"/>
      <w:tr w:rsidR="005A32CF" w:rsidRPr="0063206C" w14:paraId="768B069D" w14:textId="77777777" w:rsidTr="00F327B9">
        <w:trPr>
          <w:trHeight w:val="502"/>
        </w:trPr>
        <w:tc>
          <w:tcPr>
            <w:tcW w:w="1412" w:type="dxa"/>
          </w:tcPr>
          <w:p w14:paraId="15B437DC" w14:textId="77777777" w:rsidR="005A32CF" w:rsidRPr="0063206C" w:rsidRDefault="005A32CF" w:rsidP="00F327B9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11.15-11</w:t>
            </w:r>
            <w:r w:rsidRPr="0063206C">
              <w:rPr>
                <w:rFonts w:eastAsia="Calibri" w:cstheme="minorHAnsi"/>
                <w:sz w:val="24"/>
                <w:szCs w:val="24"/>
              </w:rPr>
              <w:t>.</w:t>
            </w:r>
            <w:r>
              <w:rPr>
                <w:rFonts w:eastAsia="Calibri" w:cstheme="minorHAnsi"/>
                <w:sz w:val="24"/>
                <w:szCs w:val="24"/>
              </w:rPr>
              <w:t>20</w:t>
            </w:r>
          </w:p>
        </w:tc>
        <w:tc>
          <w:tcPr>
            <w:tcW w:w="6802" w:type="dxa"/>
          </w:tcPr>
          <w:p w14:paraId="3DCFA3DA" w14:textId="77777777" w:rsidR="005A32CF" w:rsidRDefault="005A32CF" w:rsidP="00F327B9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Oficjalna inauguracja Dni</w:t>
            </w:r>
            <w:r w:rsidRPr="0063206C">
              <w:rPr>
                <w:rFonts w:eastAsia="Calibri" w:cstheme="minorHAnsi"/>
                <w:b/>
                <w:sz w:val="24"/>
                <w:szCs w:val="24"/>
              </w:rPr>
              <w:t xml:space="preserve"> Samorządu </w:t>
            </w:r>
          </w:p>
          <w:p w14:paraId="61CDAD1F" w14:textId="77777777" w:rsidR="005A32CF" w:rsidRPr="009D2140" w:rsidRDefault="005A32CF" w:rsidP="00F327B9">
            <w:pPr>
              <w:rPr>
                <w:rFonts w:eastAsia="Calibri" w:cstheme="minorHAnsi"/>
                <w:sz w:val="24"/>
                <w:szCs w:val="24"/>
              </w:rPr>
            </w:pPr>
            <w:r w:rsidRPr="009D2140">
              <w:rPr>
                <w:rFonts w:eastAsia="Calibri" w:cstheme="minorHAnsi"/>
                <w:sz w:val="24"/>
                <w:szCs w:val="24"/>
              </w:rPr>
              <w:t>- Przemówienie Prezydenta Miasta</w:t>
            </w:r>
          </w:p>
        </w:tc>
        <w:tc>
          <w:tcPr>
            <w:tcW w:w="1803" w:type="dxa"/>
            <w:vMerge w:val="restart"/>
          </w:tcPr>
          <w:p w14:paraId="2A7770AE" w14:textId="77777777" w:rsidR="005A32CF" w:rsidRDefault="005A32CF" w:rsidP="00F327B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206C">
              <w:rPr>
                <w:rFonts w:eastAsia="Calibri" w:cstheme="minorHAnsi"/>
                <w:sz w:val="24"/>
                <w:szCs w:val="24"/>
              </w:rPr>
              <w:t xml:space="preserve">Sala Sesyjna </w:t>
            </w:r>
          </w:p>
          <w:p w14:paraId="432A84B3" w14:textId="77777777" w:rsidR="005A32CF" w:rsidRPr="0063206C" w:rsidRDefault="005A32CF" w:rsidP="00F327B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206C">
              <w:rPr>
                <w:rFonts w:eastAsia="Calibri" w:cstheme="minorHAnsi"/>
                <w:sz w:val="24"/>
                <w:szCs w:val="24"/>
              </w:rPr>
              <w:t>Rady Miasta</w:t>
            </w:r>
            <w:r>
              <w:rPr>
                <w:rFonts w:eastAsia="Calibri" w:cstheme="minorHAnsi"/>
                <w:sz w:val="24"/>
                <w:szCs w:val="24"/>
              </w:rPr>
              <w:t xml:space="preserve"> Szczecin, </w:t>
            </w:r>
            <w:r>
              <w:rPr>
                <w:rFonts w:eastAsia="Calibri" w:cstheme="minorHAnsi"/>
                <w:sz w:val="24"/>
                <w:szCs w:val="24"/>
              </w:rPr>
              <w:br/>
              <w:t>pl. Armii Krajowej 1</w:t>
            </w:r>
            <w:r w:rsidRPr="0063206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63206C">
              <w:rPr>
                <w:rFonts w:eastAsia="Calibri" w:cstheme="minorHAnsi"/>
                <w:sz w:val="24"/>
                <w:szCs w:val="24"/>
              </w:rPr>
              <w:br/>
            </w:r>
          </w:p>
          <w:p w14:paraId="5131976D" w14:textId="77777777" w:rsidR="005A32CF" w:rsidRPr="0063206C" w:rsidRDefault="005A32CF" w:rsidP="00F327B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476EB" w:rsidRPr="0063206C" w14:paraId="7B466634" w14:textId="77777777" w:rsidTr="00F327B9">
        <w:trPr>
          <w:trHeight w:val="502"/>
        </w:trPr>
        <w:tc>
          <w:tcPr>
            <w:tcW w:w="1412" w:type="dxa"/>
          </w:tcPr>
          <w:p w14:paraId="4E89A2F4" w14:textId="17CF5CDF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11.20-11.35</w:t>
            </w:r>
          </w:p>
        </w:tc>
        <w:tc>
          <w:tcPr>
            <w:tcW w:w="6802" w:type="dxa"/>
          </w:tcPr>
          <w:p w14:paraId="113D5677" w14:textId="1D6DDF00" w:rsidR="005476EB" w:rsidRDefault="005476EB" w:rsidP="005476EB">
            <w:pPr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b/>
                <w:sz w:val="24"/>
                <w:szCs w:val="24"/>
              </w:rPr>
              <w:t>TEDx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</w:rPr>
              <w:t xml:space="preserve"> - </w:t>
            </w:r>
            <w:r w:rsidRPr="009F39A4">
              <w:rPr>
                <w:rFonts w:eastAsia="Calibri" w:cstheme="minorHAnsi"/>
                <w:b/>
                <w:sz w:val="24"/>
                <w:szCs w:val="24"/>
              </w:rPr>
              <w:t>Ani</w:t>
            </w:r>
            <w:r>
              <w:rPr>
                <w:rFonts w:eastAsia="Calibri" w:cstheme="minorHAnsi"/>
                <w:b/>
                <w:sz w:val="24"/>
                <w:szCs w:val="24"/>
              </w:rPr>
              <w:t>ta</w:t>
            </w:r>
            <w:r w:rsidRPr="009F39A4">
              <w:rPr>
                <w:rFonts w:eastAsia="Calibri" w:cstheme="minorHAnsi"/>
                <w:b/>
                <w:sz w:val="24"/>
                <w:szCs w:val="24"/>
              </w:rPr>
              <w:t xml:space="preserve"> Gałek </w:t>
            </w:r>
            <w:r w:rsidRPr="00EA1157">
              <w:rPr>
                <w:rFonts w:eastAsia="Calibri" w:cstheme="minorHAnsi"/>
                <w:sz w:val="24"/>
                <w:szCs w:val="24"/>
              </w:rPr>
              <w:t xml:space="preserve">–  </w:t>
            </w:r>
            <w:r w:rsidRPr="002457CB">
              <w:rPr>
                <w:rFonts w:eastAsia="Calibri" w:cstheme="minorHAnsi"/>
                <w:sz w:val="24"/>
                <w:szCs w:val="24"/>
              </w:rPr>
              <w:t>przewodnicząca Rady Kobiet przy Prezydencie Miasta Szczecin, wojewódzka koordynatorka Ogólnopolskiej Sieci Rad Kobiet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2457CB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T</w:t>
            </w:r>
            <w:r w:rsidRPr="002457CB">
              <w:rPr>
                <w:rFonts w:eastAsia="Calibri" w:cstheme="minorHAnsi"/>
                <w:sz w:val="24"/>
                <w:szCs w:val="24"/>
              </w:rPr>
              <w:t xml:space="preserve">renerka biznesu/ </w:t>
            </w:r>
            <w:proofErr w:type="spellStart"/>
            <w:r w:rsidRPr="002457CB">
              <w:rPr>
                <w:rFonts w:eastAsia="Calibri" w:cstheme="minorHAnsi"/>
                <w:sz w:val="24"/>
                <w:szCs w:val="24"/>
              </w:rPr>
              <w:t>coach</w:t>
            </w:r>
            <w:proofErr w:type="spellEnd"/>
            <w:r w:rsidRPr="002457CB">
              <w:rPr>
                <w:rFonts w:eastAsia="Calibri" w:cstheme="minorHAnsi"/>
                <w:sz w:val="24"/>
                <w:szCs w:val="24"/>
              </w:rPr>
              <w:t xml:space="preserve">.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93AFC">
              <w:rPr>
                <w:rFonts w:eastAsia="Calibri" w:cstheme="minorHAnsi"/>
                <w:sz w:val="24"/>
                <w:szCs w:val="24"/>
              </w:rPr>
              <w:t>„</w:t>
            </w:r>
            <w:r w:rsidRPr="00570084">
              <w:rPr>
                <w:rFonts w:eastAsia="Calibri" w:cstheme="minorHAnsi"/>
                <w:i/>
                <w:sz w:val="24"/>
                <w:szCs w:val="24"/>
              </w:rPr>
              <w:t>Zdrowa głowa, równe szanse – jak budować odporność psychiczną i pewność siebie w podejmowaniu decyzji obywatelskich</w:t>
            </w:r>
            <w:r>
              <w:rPr>
                <w:rFonts w:eastAsia="Calibri" w:cstheme="minorHAnsi"/>
                <w:sz w:val="24"/>
                <w:szCs w:val="24"/>
              </w:rPr>
              <w:t>”</w:t>
            </w:r>
          </w:p>
        </w:tc>
        <w:tc>
          <w:tcPr>
            <w:tcW w:w="1803" w:type="dxa"/>
            <w:vMerge/>
          </w:tcPr>
          <w:p w14:paraId="792AD550" w14:textId="77777777" w:rsidR="005476EB" w:rsidRPr="0063206C" w:rsidRDefault="005476EB" w:rsidP="005476EB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476EB" w:rsidRPr="0063206C" w14:paraId="47CDF8FE" w14:textId="77777777" w:rsidTr="00F327B9">
        <w:trPr>
          <w:trHeight w:val="1855"/>
        </w:trPr>
        <w:tc>
          <w:tcPr>
            <w:tcW w:w="1412" w:type="dxa"/>
          </w:tcPr>
          <w:p w14:paraId="56CBDABE" w14:textId="347E567A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 w:rsidRPr="0063206C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1.40</w:t>
            </w:r>
            <w:r w:rsidRPr="0063206C">
              <w:rPr>
                <w:rFonts w:eastAsia="Calibri" w:cstheme="minorHAnsi"/>
                <w:sz w:val="24"/>
                <w:szCs w:val="24"/>
              </w:rPr>
              <w:t>-1</w:t>
            </w:r>
            <w:r>
              <w:rPr>
                <w:rFonts w:eastAsia="Calibri" w:cstheme="minorHAnsi"/>
                <w:sz w:val="24"/>
                <w:szCs w:val="24"/>
              </w:rPr>
              <w:t>2.40</w:t>
            </w:r>
          </w:p>
        </w:tc>
        <w:tc>
          <w:tcPr>
            <w:tcW w:w="6802" w:type="dxa"/>
          </w:tcPr>
          <w:p w14:paraId="65937C9E" w14:textId="69F09996" w:rsidR="005476EB" w:rsidRDefault="005476EB" w:rsidP="005476EB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63206C">
              <w:rPr>
                <w:rFonts w:eastAsia="Calibri" w:cstheme="minorHAnsi"/>
                <w:b/>
                <w:sz w:val="24"/>
                <w:szCs w:val="24"/>
              </w:rPr>
              <w:t>Debata Oksfordzka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  <w:p w14:paraId="2C01EB04" w14:textId="77777777" w:rsidR="005476EB" w:rsidRPr="00072A2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 w:rsidRPr="00B71ADC">
              <w:rPr>
                <w:rFonts w:eastAsia="Calibri" w:cstheme="minorHAnsi"/>
                <w:sz w:val="24"/>
                <w:szCs w:val="24"/>
              </w:rPr>
              <w:t>T</w:t>
            </w:r>
            <w:r>
              <w:rPr>
                <w:rFonts w:eastAsia="Calibri" w:cstheme="minorHAnsi"/>
                <w:sz w:val="24"/>
                <w:szCs w:val="24"/>
              </w:rPr>
              <w:t>eza</w:t>
            </w:r>
            <w:r w:rsidRPr="00B71ADC">
              <w:rPr>
                <w:rFonts w:eastAsia="Calibri" w:cstheme="minorHAnsi"/>
                <w:sz w:val="24"/>
                <w:szCs w:val="24"/>
              </w:rPr>
              <w:t xml:space="preserve">: </w:t>
            </w:r>
            <w:r w:rsidRPr="00072A2B">
              <w:rPr>
                <w:rFonts w:eastAsia="Calibri" w:cstheme="minorHAnsi"/>
                <w:sz w:val="24"/>
                <w:szCs w:val="24"/>
              </w:rPr>
              <w:t>"</w:t>
            </w:r>
            <w:r w:rsidRPr="00570084">
              <w:rPr>
                <w:rFonts w:eastAsia="Calibri" w:cstheme="minorHAnsi"/>
                <w:i/>
                <w:sz w:val="24"/>
                <w:szCs w:val="24"/>
              </w:rPr>
              <w:t>Urban Lab ma realny wpływ na rozwój Szczecina</w:t>
            </w:r>
            <w:r>
              <w:rPr>
                <w:rFonts w:eastAsia="Calibri" w:cstheme="minorHAnsi"/>
                <w:sz w:val="24"/>
                <w:szCs w:val="24"/>
              </w:rPr>
              <w:t>”</w:t>
            </w:r>
          </w:p>
          <w:p w14:paraId="00ED67EF" w14:textId="77777777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  <w:p w14:paraId="6620B22E" w14:textId="3A198AC5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 w:rsidRPr="00B71ADC">
              <w:rPr>
                <w:rFonts w:eastAsia="Calibri" w:cstheme="minorHAnsi"/>
                <w:sz w:val="24"/>
                <w:szCs w:val="24"/>
              </w:rPr>
              <w:t>Miast</w:t>
            </w:r>
            <w:r>
              <w:rPr>
                <w:rFonts w:eastAsia="Calibri" w:cstheme="minorHAnsi"/>
                <w:sz w:val="24"/>
                <w:szCs w:val="24"/>
              </w:rPr>
              <w:t>o</w:t>
            </w:r>
            <w:r w:rsidRPr="00B71ADC">
              <w:rPr>
                <w:rFonts w:eastAsia="Calibri" w:cstheme="minorHAnsi"/>
                <w:sz w:val="24"/>
                <w:szCs w:val="24"/>
              </w:rPr>
              <w:t xml:space="preserve"> Szczecin </w:t>
            </w:r>
            <w:r>
              <w:rPr>
                <w:rFonts w:eastAsia="Calibri" w:cstheme="minorHAnsi"/>
                <w:sz w:val="24"/>
                <w:szCs w:val="24"/>
              </w:rPr>
              <w:br/>
              <w:t>vs</w:t>
            </w:r>
          </w:p>
          <w:p w14:paraId="0F60876C" w14:textId="77777777" w:rsidR="005476EB" w:rsidRPr="00B71AD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 w:rsidRPr="00026258">
              <w:rPr>
                <w:rFonts w:eastAsia="Calibri" w:cstheme="minorHAnsi"/>
                <w:sz w:val="24"/>
                <w:szCs w:val="24"/>
              </w:rPr>
              <w:t xml:space="preserve">Zespół Szkół </w:t>
            </w:r>
            <w:proofErr w:type="spellStart"/>
            <w:r w:rsidRPr="00026258">
              <w:rPr>
                <w:rFonts w:eastAsia="Calibri" w:cstheme="minorHAnsi"/>
                <w:sz w:val="24"/>
                <w:szCs w:val="24"/>
              </w:rPr>
              <w:t>Elektryczno</w:t>
            </w:r>
            <w:proofErr w:type="spellEnd"/>
            <w:r w:rsidRPr="00026258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–</w:t>
            </w:r>
            <w:r w:rsidRPr="00026258">
              <w:rPr>
                <w:rFonts w:eastAsia="Calibri" w:cstheme="minorHAnsi"/>
                <w:sz w:val="24"/>
                <w:szCs w:val="24"/>
              </w:rPr>
              <w:t xml:space="preserve"> Elektronicznych</w:t>
            </w:r>
            <w:r>
              <w:rPr>
                <w:rFonts w:eastAsia="Calibri" w:cstheme="minorHAnsi"/>
                <w:sz w:val="24"/>
                <w:szCs w:val="24"/>
              </w:rPr>
              <w:t xml:space="preserve"> w Szczecinie</w:t>
            </w:r>
          </w:p>
          <w:p w14:paraId="398792DA" w14:textId="77777777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  <w:p w14:paraId="0BC581E6" w14:textId="35C74AA6" w:rsidR="005476EB" w:rsidRPr="007A348A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Marszałek debaty:</w:t>
            </w:r>
            <w:r w:rsidRPr="007A348A">
              <w:rPr>
                <w:rFonts w:eastAsia="Calibri" w:cstheme="minorHAnsi"/>
                <w:sz w:val="24"/>
                <w:szCs w:val="24"/>
              </w:rPr>
              <w:t xml:space="preserve"> dr Dorota Kowalewska,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457CB">
              <w:rPr>
                <w:rFonts w:eastAsia="Calibri" w:cstheme="minorHAnsi"/>
                <w:sz w:val="24"/>
                <w:szCs w:val="24"/>
              </w:rPr>
              <w:t>Instytut Nauk o Polityce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457CB">
              <w:rPr>
                <w:rFonts w:eastAsia="Calibri" w:cstheme="minorHAnsi"/>
                <w:sz w:val="24"/>
                <w:szCs w:val="24"/>
              </w:rPr>
              <w:t xml:space="preserve">i Bezpieczeństwie Uniwersytetu </w:t>
            </w:r>
            <w:r>
              <w:rPr>
                <w:rFonts w:eastAsia="Calibri" w:cstheme="minorHAnsi"/>
                <w:sz w:val="24"/>
                <w:szCs w:val="24"/>
              </w:rPr>
              <w:t>Szczecińskiego</w:t>
            </w:r>
          </w:p>
        </w:tc>
        <w:tc>
          <w:tcPr>
            <w:tcW w:w="1803" w:type="dxa"/>
            <w:vMerge/>
          </w:tcPr>
          <w:p w14:paraId="331500D7" w14:textId="77777777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476EB" w:rsidRPr="0063206C" w14:paraId="23C74233" w14:textId="77777777" w:rsidTr="00F327B9">
        <w:trPr>
          <w:trHeight w:val="501"/>
        </w:trPr>
        <w:tc>
          <w:tcPr>
            <w:tcW w:w="1412" w:type="dxa"/>
          </w:tcPr>
          <w:p w14:paraId="43D60DA7" w14:textId="23B2ABEC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 w:rsidRPr="0063206C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2.40</w:t>
            </w:r>
            <w:r w:rsidRPr="0063206C">
              <w:rPr>
                <w:rFonts w:eastAsia="Calibri" w:cstheme="minorHAnsi"/>
                <w:sz w:val="24"/>
                <w:szCs w:val="24"/>
              </w:rPr>
              <w:t>-1</w:t>
            </w:r>
            <w:r>
              <w:rPr>
                <w:rFonts w:eastAsia="Calibri" w:cstheme="minorHAnsi"/>
                <w:sz w:val="24"/>
                <w:szCs w:val="24"/>
              </w:rPr>
              <w:t>3.00</w:t>
            </w:r>
          </w:p>
        </w:tc>
        <w:tc>
          <w:tcPr>
            <w:tcW w:w="6802" w:type="dxa"/>
          </w:tcPr>
          <w:p w14:paraId="05D6904B" w14:textId="162DBC0E" w:rsidR="005476EB" w:rsidRPr="004062F2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Przerwa wraz z poczęstunkiem</w:t>
            </w:r>
          </w:p>
          <w:p w14:paraId="136A51CF" w14:textId="77777777" w:rsidR="005476EB" w:rsidRPr="00DE2FC2" w:rsidRDefault="005476EB" w:rsidP="005476EB">
            <w:pPr>
              <w:pStyle w:val="Akapitzlis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70D12D64" w14:textId="77777777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476EB" w:rsidRPr="0063206C" w14:paraId="34818086" w14:textId="77777777" w:rsidTr="00F327B9">
        <w:trPr>
          <w:trHeight w:val="501"/>
        </w:trPr>
        <w:tc>
          <w:tcPr>
            <w:tcW w:w="1412" w:type="dxa"/>
          </w:tcPr>
          <w:p w14:paraId="692D4EE6" w14:textId="6BDB36E3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bookmarkStart w:id="2" w:name="_Hlk230080789"/>
            <w:r>
              <w:rPr>
                <w:rFonts w:eastAsia="Calibri" w:cstheme="minorHAnsi"/>
                <w:sz w:val="24"/>
                <w:szCs w:val="24"/>
              </w:rPr>
              <w:t>13.00-13.30</w:t>
            </w:r>
          </w:p>
        </w:tc>
        <w:tc>
          <w:tcPr>
            <w:tcW w:w="6802" w:type="dxa"/>
          </w:tcPr>
          <w:p w14:paraId="78CA631A" w14:textId="77777777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D64B6">
              <w:rPr>
                <w:rFonts w:eastAsia="Calibri" w:cstheme="minorHAnsi"/>
                <w:b/>
                <w:sz w:val="24"/>
                <w:szCs w:val="24"/>
              </w:rPr>
              <w:t>TEDx</w:t>
            </w:r>
            <w:proofErr w:type="spellEnd"/>
            <w:r w:rsidRPr="008D64B6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sz w:val="24"/>
                <w:szCs w:val="24"/>
              </w:rPr>
              <w:t>-</w:t>
            </w:r>
            <w:r w:rsidRPr="008D64B6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sz w:val="24"/>
                <w:szCs w:val="24"/>
              </w:rPr>
              <w:t>Radosław Budzyński-Świerszcz</w:t>
            </w:r>
            <w:r w:rsidRPr="002269B2">
              <w:rPr>
                <w:rFonts w:eastAsia="Calibri" w:cstheme="minorHAnsi"/>
                <w:sz w:val="24"/>
                <w:szCs w:val="24"/>
              </w:rPr>
              <w:t xml:space="preserve"> –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2269B2">
              <w:rPr>
                <w:rFonts w:eastAsia="Calibri" w:cstheme="minorHAnsi"/>
                <w:sz w:val="24"/>
                <w:szCs w:val="24"/>
              </w:rPr>
              <w:t>Prezes Fundacji NAPRZECIW oraz Spółdzielni Socjalnej Meritum</w:t>
            </w:r>
          </w:p>
          <w:p w14:paraId="0A38ACA4" w14:textId="0748DDA0" w:rsidR="005476EB" w:rsidRDefault="005476EB" w:rsidP="005476EB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„Masz jedno życie. Nie zmarnuj go.” </w:t>
            </w:r>
          </w:p>
        </w:tc>
        <w:tc>
          <w:tcPr>
            <w:tcW w:w="1803" w:type="dxa"/>
            <w:vMerge/>
          </w:tcPr>
          <w:p w14:paraId="3B43D650" w14:textId="77777777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2"/>
      <w:tr w:rsidR="005476EB" w:rsidRPr="0063206C" w14:paraId="13AE1DCF" w14:textId="77777777" w:rsidTr="00F327B9">
        <w:trPr>
          <w:trHeight w:val="461"/>
        </w:trPr>
        <w:tc>
          <w:tcPr>
            <w:tcW w:w="1412" w:type="dxa"/>
          </w:tcPr>
          <w:p w14:paraId="2E437585" w14:textId="00587DEF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 w:rsidRPr="000337F2">
              <w:rPr>
                <w:rFonts w:eastAsia="Calibri" w:cstheme="minorHAnsi"/>
                <w:sz w:val="24"/>
                <w:szCs w:val="24"/>
              </w:rPr>
              <w:t>13.</w:t>
            </w:r>
            <w:r>
              <w:rPr>
                <w:rFonts w:eastAsia="Calibri" w:cstheme="minorHAnsi"/>
                <w:sz w:val="24"/>
                <w:szCs w:val="24"/>
              </w:rPr>
              <w:t>30</w:t>
            </w:r>
            <w:r w:rsidRPr="000337F2">
              <w:rPr>
                <w:rFonts w:eastAsia="Calibri" w:cstheme="minorHAnsi"/>
                <w:sz w:val="24"/>
                <w:szCs w:val="24"/>
              </w:rPr>
              <w:t>-1</w:t>
            </w: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0337F2">
              <w:rPr>
                <w:rFonts w:eastAsia="Calibri" w:cstheme="minorHAnsi"/>
                <w:sz w:val="24"/>
                <w:szCs w:val="24"/>
              </w:rPr>
              <w:t>.</w:t>
            </w:r>
            <w:r>
              <w:rPr>
                <w:rFonts w:eastAsia="Calibri" w:cstheme="minorHAnsi"/>
                <w:sz w:val="24"/>
                <w:szCs w:val="24"/>
              </w:rPr>
              <w:t>45</w:t>
            </w:r>
          </w:p>
        </w:tc>
        <w:tc>
          <w:tcPr>
            <w:tcW w:w="6802" w:type="dxa"/>
          </w:tcPr>
          <w:p w14:paraId="6D0044BB" w14:textId="31822C05" w:rsidR="005476EB" w:rsidRPr="001B5415" w:rsidRDefault="005476EB" w:rsidP="005476EB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Wystąpienie - Młodzieżowa Rada Miasta Szczecin </w:t>
            </w:r>
            <w:r>
              <w:rPr>
                <w:rFonts w:eastAsia="Calibri" w:cstheme="minorHAnsi"/>
                <w:b/>
                <w:sz w:val="24"/>
                <w:szCs w:val="24"/>
              </w:rPr>
              <w:br/>
            </w:r>
            <w:r w:rsidRPr="000337F2">
              <w:rPr>
                <w:rFonts w:eastAsia="Calibri" w:cstheme="minorHAnsi"/>
                <w:sz w:val="24"/>
                <w:szCs w:val="24"/>
              </w:rPr>
              <w:t>„</w:t>
            </w:r>
            <w:r w:rsidRPr="005476EB">
              <w:rPr>
                <w:rFonts w:eastAsia="Calibri" w:cstheme="minorHAnsi"/>
                <w:sz w:val="24"/>
                <w:szCs w:val="24"/>
              </w:rPr>
              <w:t>Diagnoza Potrzeb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476EB">
              <w:rPr>
                <w:rFonts w:eastAsia="Calibri" w:cstheme="minorHAnsi"/>
                <w:sz w:val="24"/>
                <w:szCs w:val="24"/>
              </w:rPr>
              <w:t>Młodzieży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476EB">
              <w:rPr>
                <w:rFonts w:eastAsia="Calibri" w:cstheme="minorHAnsi"/>
                <w:sz w:val="24"/>
                <w:szCs w:val="24"/>
              </w:rPr>
              <w:t>Miasta Szczecin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476EB">
              <w:rPr>
                <w:rFonts w:eastAsia="Calibri" w:cstheme="minorHAnsi"/>
                <w:sz w:val="24"/>
                <w:szCs w:val="24"/>
              </w:rPr>
              <w:t>2026</w:t>
            </w:r>
            <w:r w:rsidRPr="000337F2">
              <w:rPr>
                <w:rFonts w:eastAsia="Calibri" w:cstheme="minorHAnsi"/>
                <w:sz w:val="24"/>
                <w:szCs w:val="24"/>
              </w:rPr>
              <w:t>”</w:t>
            </w:r>
          </w:p>
        </w:tc>
        <w:tc>
          <w:tcPr>
            <w:tcW w:w="1803" w:type="dxa"/>
            <w:vMerge/>
          </w:tcPr>
          <w:p w14:paraId="3E59BCD5" w14:textId="77777777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476EB" w:rsidRPr="0063206C" w14:paraId="3A674FA7" w14:textId="77777777" w:rsidTr="005476EB">
        <w:trPr>
          <w:trHeight w:val="619"/>
        </w:trPr>
        <w:tc>
          <w:tcPr>
            <w:tcW w:w="1412" w:type="dxa"/>
          </w:tcPr>
          <w:p w14:paraId="2524A3F2" w14:textId="2FF10BAD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13.45-14.10</w:t>
            </w:r>
          </w:p>
        </w:tc>
        <w:tc>
          <w:tcPr>
            <w:tcW w:w="6802" w:type="dxa"/>
          </w:tcPr>
          <w:p w14:paraId="09774433" w14:textId="77777777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Wystąpienie - </w:t>
            </w:r>
            <w:r w:rsidRPr="005476EB">
              <w:rPr>
                <w:rFonts w:eastAsia="Calibri" w:cstheme="minorHAnsi"/>
                <w:b/>
                <w:sz w:val="24"/>
                <w:szCs w:val="24"/>
              </w:rPr>
              <w:t xml:space="preserve">Marcin </w:t>
            </w:r>
            <w:proofErr w:type="spellStart"/>
            <w:r w:rsidRPr="005476EB">
              <w:rPr>
                <w:rFonts w:eastAsia="Calibri" w:cstheme="minorHAnsi"/>
                <w:b/>
                <w:sz w:val="24"/>
                <w:szCs w:val="24"/>
              </w:rPr>
              <w:t>Chruśliński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Pr="005476EB">
              <w:rPr>
                <w:rFonts w:eastAsia="Calibri" w:cstheme="minorHAnsi"/>
                <w:sz w:val="24"/>
                <w:szCs w:val="24"/>
              </w:rPr>
              <w:t>– Urban Lab Szczecin</w:t>
            </w:r>
          </w:p>
          <w:p w14:paraId="3F8003E9" w14:textId="77777777" w:rsidR="005476EB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„Miejska Polityka Młodzieżowa”</w:t>
            </w:r>
          </w:p>
          <w:p w14:paraId="09B242C6" w14:textId="27CD4906" w:rsidR="005476EB" w:rsidRPr="008D64B6" w:rsidRDefault="005476EB" w:rsidP="005476EB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16B860D4" w14:textId="77777777" w:rsidR="005476EB" w:rsidRPr="0063206C" w:rsidRDefault="005476EB" w:rsidP="005476EB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5475FF9" w14:textId="1E4B67D8" w:rsidR="0080178D" w:rsidRPr="007D75DA" w:rsidRDefault="0080178D" w:rsidP="007D75DA">
      <w:pPr>
        <w:spacing w:after="0"/>
        <w:rPr>
          <w:rFonts w:ascii="Calibri" w:hAnsi="Calibri"/>
          <w:b/>
          <w:sz w:val="36"/>
          <w:szCs w:val="40"/>
        </w:rPr>
      </w:pPr>
    </w:p>
    <w:p w14:paraId="00FB8854" w14:textId="36F736A2" w:rsidR="00431E74" w:rsidRDefault="00431E74" w:rsidP="007D75DA">
      <w:pPr>
        <w:spacing w:after="0"/>
        <w:ind w:left="-709"/>
        <w:rPr>
          <w:rFonts w:ascii="Calibri" w:hAnsi="Calibri" w:cs="Calibri"/>
          <w:b/>
          <w:sz w:val="24"/>
          <w:szCs w:val="24"/>
          <w:u w:val="single"/>
        </w:rPr>
      </w:pPr>
    </w:p>
    <w:p w14:paraId="0A7DAF1F" w14:textId="77777777" w:rsidR="002866FB" w:rsidRDefault="002866FB" w:rsidP="007D75DA">
      <w:pPr>
        <w:spacing w:after="0"/>
        <w:ind w:left="-709"/>
        <w:rPr>
          <w:rFonts w:ascii="Calibri" w:hAnsi="Calibri" w:cs="Calibri"/>
          <w:b/>
          <w:sz w:val="24"/>
          <w:szCs w:val="24"/>
          <w:u w:val="single"/>
        </w:rPr>
      </w:pPr>
    </w:p>
    <w:p w14:paraId="59B44FB4" w14:textId="5CD61FC3" w:rsidR="00012E0F" w:rsidRPr="00431E74" w:rsidRDefault="007D75DA" w:rsidP="00431E74">
      <w:pPr>
        <w:ind w:left="-709"/>
        <w:rPr>
          <w:rFonts w:ascii="Calibri" w:hAnsi="Calibri" w:cs="Calibri"/>
          <w:szCs w:val="24"/>
        </w:rPr>
      </w:pPr>
      <w:r w:rsidRPr="007D75DA">
        <w:rPr>
          <w:rFonts w:ascii="Calibri" w:hAnsi="Calibri" w:cs="Calibri"/>
          <w:sz w:val="24"/>
          <w:szCs w:val="24"/>
        </w:rPr>
        <w:t>W razie dodatkowych pytań prosimy o kontakt pod adresem mailowym</w:t>
      </w:r>
      <w:r w:rsidRPr="007D5AC1">
        <w:rPr>
          <w:rFonts w:ascii="docs-Roboto" w:hAnsi="docs-Roboto"/>
          <w:color w:val="1F1F1F"/>
          <w:sz w:val="24"/>
        </w:rPr>
        <w:t> </w:t>
      </w:r>
      <w:hyperlink r:id="rId7" w:history="1">
        <w:r w:rsidRPr="000464C8">
          <w:rPr>
            <w:rFonts w:ascii="Calibri" w:hAnsi="Calibri" w:cs="Calibri"/>
            <w:szCs w:val="24"/>
          </w:rPr>
          <w:t>dss@um.szczecin.pl</w:t>
        </w:r>
      </w:hyperlink>
      <w:r w:rsidR="00431E74" w:rsidRPr="000464C8">
        <w:rPr>
          <w:rFonts w:ascii="Calibri" w:hAnsi="Calibri" w:cs="Calibri"/>
          <w:szCs w:val="24"/>
        </w:rPr>
        <w:t xml:space="preserve"> </w:t>
      </w:r>
      <w:r w:rsidR="00431E74" w:rsidRPr="000464C8">
        <w:rPr>
          <w:rFonts w:ascii="Calibri" w:hAnsi="Calibri" w:cs="Calibri"/>
          <w:sz w:val="24"/>
          <w:szCs w:val="24"/>
        </w:rPr>
        <w:t>oraz</w:t>
      </w:r>
      <w:r w:rsidR="00431E74" w:rsidRPr="00431E74">
        <w:rPr>
          <w:rFonts w:ascii="Calibri" w:hAnsi="Calibri" w:cs="Calibri"/>
          <w:szCs w:val="24"/>
        </w:rPr>
        <w:t xml:space="preserve"> tel</w:t>
      </w:r>
      <w:r w:rsidR="005476EB">
        <w:rPr>
          <w:rFonts w:ascii="Calibri" w:hAnsi="Calibri" w:cs="Calibri"/>
          <w:szCs w:val="24"/>
        </w:rPr>
        <w:t>.</w:t>
      </w:r>
      <w:r w:rsidR="00431E74" w:rsidRPr="00431E74">
        <w:rPr>
          <w:rFonts w:ascii="Calibri" w:hAnsi="Calibri" w:cs="Calibri"/>
          <w:szCs w:val="24"/>
        </w:rPr>
        <w:t>:</w:t>
      </w:r>
      <w:r w:rsidR="00431E74">
        <w:rPr>
          <w:rFonts w:ascii="Calibri" w:hAnsi="Calibri" w:cs="Calibri"/>
          <w:szCs w:val="24"/>
        </w:rPr>
        <w:t xml:space="preserve"> 91 </w:t>
      </w:r>
      <w:r w:rsidR="00431E74" w:rsidRPr="00431E74">
        <w:rPr>
          <w:rFonts w:ascii="Calibri" w:hAnsi="Calibri" w:cs="Calibri"/>
          <w:szCs w:val="24"/>
        </w:rPr>
        <w:t>4245473</w:t>
      </w:r>
      <w:r w:rsidR="00431E74">
        <w:rPr>
          <w:rFonts w:ascii="Calibri" w:hAnsi="Calibri" w:cs="Calibri"/>
          <w:szCs w:val="24"/>
        </w:rPr>
        <w:t xml:space="preserve">, 91 </w:t>
      </w:r>
      <w:r w:rsidR="00431E74" w:rsidRPr="00431E74">
        <w:rPr>
          <w:rFonts w:ascii="Calibri" w:hAnsi="Calibri" w:cs="Calibri"/>
          <w:szCs w:val="24"/>
        </w:rPr>
        <w:t>4351104</w:t>
      </w:r>
      <w:r w:rsidR="00431E74">
        <w:rPr>
          <w:rFonts w:ascii="Calibri" w:hAnsi="Calibri" w:cs="Calibri"/>
          <w:szCs w:val="24"/>
        </w:rPr>
        <w:t>.</w:t>
      </w:r>
      <w:r w:rsidRPr="00431E74">
        <w:rPr>
          <w:rFonts w:ascii="Calibri" w:hAnsi="Calibri" w:cs="Calibri"/>
          <w:sz w:val="24"/>
          <w:szCs w:val="24"/>
        </w:rPr>
        <w:br/>
      </w:r>
    </w:p>
    <w:sectPr w:rsidR="00012E0F" w:rsidRPr="00431E74" w:rsidSect="00193AAD">
      <w:headerReference w:type="default" r:id="rId8"/>
      <w:footerReference w:type="default" r:id="rId9"/>
      <w:pgSz w:w="11906" w:h="16838" w:code="9"/>
      <w:pgMar w:top="1417" w:right="1417" w:bottom="1417" w:left="1418" w:header="19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4520E" w14:textId="77777777" w:rsidR="00047E4A" w:rsidRDefault="00047E4A" w:rsidP="00245B7E">
      <w:pPr>
        <w:spacing w:after="0" w:line="240" w:lineRule="auto"/>
      </w:pPr>
      <w:r>
        <w:separator/>
      </w:r>
    </w:p>
  </w:endnote>
  <w:endnote w:type="continuationSeparator" w:id="0">
    <w:p w14:paraId="74395862" w14:textId="77777777" w:rsidR="00047E4A" w:rsidRDefault="00047E4A" w:rsidP="0024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F99F" w14:textId="128EC4D4" w:rsidR="00BE136B" w:rsidRPr="00EC1B8F" w:rsidRDefault="00BE136B" w:rsidP="00193AAD">
    <w:pPr>
      <w:pStyle w:val="Stopka"/>
      <w:tabs>
        <w:tab w:val="clear" w:pos="4536"/>
        <w:tab w:val="center" w:pos="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F341F" wp14:editId="15E9F665">
          <wp:simplePos x="0" y="0"/>
          <wp:positionH relativeFrom="column">
            <wp:posOffset>-833755</wp:posOffset>
          </wp:positionH>
          <wp:positionV relativeFrom="paragraph">
            <wp:posOffset>-508635</wp:posOffset>
          </wp:positionV>
          <wp:extent cx="7423037" cy="595938"/>
          <wp:effectExtent l="0" t="0" r="0" b="0"/>
          <wp:wrapNone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037" cy="595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D054" w14:textId="77777777" w:rsidR="00047E4A" w:rsidRDefault="00047E4A" w:rsidP="00245B7E">
      <w:pPr>
        <w:spacing w:after="0" w:line="240" w:lineRule="auto"/>
      </w:pPr>
      <w:r>
        <w:separator/>
      </w:r>
    </w:p>
  </w:footnote>
  <w:footnote w:type="continuationSeparator" w:id="0">
    <w:p w14:paraId="3A8F1FAB" w14:textId="77777777" w:rsidR="00047E4A" w:rsidRDefault="00047E4A" w:rsidP="0024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2B9D" w14:textId="57F02D74" w:rsidR="00BE136B" w:rsidRDefault="00BE136B" w:rsidP="00CA04BD">
    <w:pPr>
      <w:pStyle w:val="Nagwek"/>
      <w:ind w:left="-1417" w:firstLine="1417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FF4094" wp14:editId="7D815A4F">
          <wp:simplePos x="0" y="0"/>
          <wp:positionH relativeFrom="column">
            <wp:posOffset>52765</wp:posOffset>
          </wp:positionH>
          <wp:positionV relativeFrom="page">
            <wp:posOffset>348615</wp:posOffset>
          </wp:positionV>
          <wp:extent cx="1038225" cy="1038225"/>
          <wp:effectExtent l="0" t="0" r="9525" b="9525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7E"/>
    <w:rsid w:val="00012E0F"/>
    <w:rsid w:val="0001477C"/>
    <w:rsid w:val="0002521D"/>
    <w:rsid w:val="000337F2"/>
    <w:rsid w:val="000464C8"/>
    <w:rsid w:val="00047E4A"/>
    <w:rsid w:val="000F539B"/>
    <w:rsid w:val="00193AAD"/>
    <w:rsid w:val="001A5D32"/>
    <w:rsid w:val="002269B2"/>
    <w:rsid w:val="00245B7E"/>
    <w:rsid w:val="002866FB"/>
    <w:rsid w:val="002D6557"/>
    <w:rsid w:val="002E2085"/>
    <w:rsid w:val="00305AEC"/>
    <w:rsid w:val="00375F64"/>
    <w:rsid w:val="00431E74"/>
    <w:rsid w:val="004A5435"/>
    <w:rsid w:val="004E7847"/>
    <w:rsid w:val="00506EB0"/>
    <w:rsid w:val="005476EB"/>
    <w:rsid w:val="00570084"/>
    <w:rsid w:val="00586F62"/>
    <w:rsid w:val="005A32CF"/>
    <w:rsid w:val="00684861"/>
    <w:rsid w:val="00687B01"/>
    <w:rsid w:val="006B5A71"/>
    <w:rsid w:val="006D0A56"/>
    <w:rsid w:val="006F75E3"/>
    <w:rsid w:val="0071106B"/>
    <w:rsid w:val="007330FE"/>
    <w:rsid w:val="007A348A"/>
    <w:rsid w:val="007D75DA"/>
    <w:rsid w:val="0080178D"/>
    <w:rsid w:val="00832323"/>
    <w:rsid w:val="00856A59"/>
    <w:rsid w:val="00872C02"/>
    <w:rsid w:val="008A27F7"/>
    <w:rsid w:val="008B4017"/>
    <w:rsid w:val="008C12FD"/>
    <w:rsid w:val="008D64B6"/>
    <w:rsid w:val="0096597D"/>
    <w:rsid w:val="00A859A4"/>
    <w:rsid w:val="00A9305A"/>
    <w:rsid w:val="00AA6F32"/>
    <w:rsid w:val="00AA6F4A"/>
    <w:rsid w:val="00AF328D"/>
    <w:rsid w:val="00B11430"/>
    <w:rsid w:val="00BE136B"/>
    <w:rsid w:val="00C00286"/>
    <w:rsid w:val="00C17B7B"/>
    <w:rsid w:val="00C2218E"/>
    <w:rsid w:val="00CA04BD"/>
    <w:rsid w:val="00CE6DDC"/>
    <w:rsid w:val="00DF1EB5"/>
    <w:rsid w:val="00E35B2F"/>
    <w:rsid w:val="00E36F6D"/>
    <w:rsid w:val="00E45929"/>
    <w:rsid w:val="00EC1B8F"/>
    <w:rsid w:val="00F05A9A"/>
    <w:rsid w:val="00F158E8"/>
    <w:rsid w:val="00F239A5"/>
    <w:rsid w:val="00F32099"/>
    <w:rsid w:val="00F6191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2778"/>
  <w15:chartTrackingRefBased/>
  <w15:docId w15:val="{FDA6C69E-16E0-4AF1-A796-A123CCF1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B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B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B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B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B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B7E"/>
  </w:style>
  <w:style w:type="paragraph" w:styleId="Stopka">
    <w:name w:val="footer"/>
    <w:basedOn w:val="Normalny"/>
    <w:link w:val="StopkaZnak"/>
    <w:uiPriority w:val="99"/>
    <w:unhideWhenUsed/>
    <w:rsid w:val="0024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B7E"/>
  </w:style>
  <w:style w:type="table" w:customStyle="1" w:styleId="Tabela-Siatka1">
    <w:name w:val="Tabela - Siatka1"/>
    <w:basedOn w:val="Standardowy"/>
    <w:next w:val="Tabela-Siatka"/>
    <w:uiPriority w:val="39"/>
    <w:rsid w:val="00012E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1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75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ss@um.szczecin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0DE0-1DCC-48D6-8685-AA5504F3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dc:description/>
  <cp:lastModifiedBy>Sadowski Dariusz</cp:lastModifiedBy>
  <cp:revision>2</cp:revision>
  <cp:lastPrinted>2026-04-22T09:52:00Z</cp:lastPrinted>
  <dcterms:created xsi:type="dcterms:W3CDTF">2026-05-21T10:16:00Z</dcterms:created>
  <dcterms:modified xsi:type="dcterms:W3CDTF">2026-05-21T10:16:00Z</dcterms:modified>
</cp:coreProperties>
</file>